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F5" w:rsidRPr="008954F5" w:rsidRDefault="008954F5" w:rsidP="0089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F5">
        <w:rPr>
          <w:rFonts w:ascii="Times New Roman" w:hAnsi="Times New Roman" w:cs="Times New Roman"/>
          <w:b/>
          <w:sz w:val="28"/>
          <w:szCs w:val="28"/>
        </w:rPr>
        <w:t>Количество свободных мест</w:t>
      </w:r>
    </w:p>
    <w:p w:rsidR="006E31B4" w:rsidRDefault="008954F5" w:rsidP="0089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F5">
        <w:rPr>
          <w:rFonts w:ascii="Times New Roman" w:hAnsi="Times New Roman" w:cs="Times New Roman"/>
          <w:b/>
          <w:sz w:val="28"/>
          <w:szCs w:val="28"/>
        </w:rPr>
        <w:t>в ГБУ «ЦСО</w:t>
      </w:r>
      <w:r w:rsidR="00A80C89">
        <w:rPr>
          <w:rFonts w:ascii="Times New Roman" w:hAnsi="Times New Roman" w:cs="Times New Roman"/>
          <w:b/>
          <w:sz w:val="28"/>
          <w:szCs w:val="28"/>
        </w:rPr>
        <w:t>ГПВИИ Вознесенского района» на 3</w:t>
      </w:r>
      <w:r w:rsidR="00183FC9">
        <w:rPr>
          <w:rFonts w:ascii="Times New Roman" w:hAnsi="Times New Roman" w:cs="Times New Roman"/>
          <w:b/>
          <w:sz w:val="28"/>
          <w:szCs w:val="28"/>
        </w:rPr>
        <w:t>0</w:t>
      </w:r>
      <w:r w:rsidR="00CA17AF">
        <w:rPr>
          <w:rFonts w:ascii="Times New Roman" w:hAnsi="Times New Roman" w:cs="Times New Roman"/>
          <w:b/>
          <w:sz w:val="28"/>
          <w:szCs w:val="28"/>
        </w:rPr>
        <w:t>.0</w:t>
      </w:r>
      <w:r w:rsidR="00183FC9">
        <w:rPr>
          <w:rFonts w:ascii="Times New Roman" w:hAnsi="Times New Roman" w:cs="Times New Roman"/>
          <w:b/>
          <w:sz w:val="28"/>
          <w:szCs w:val="28"/>
        </w:rPr>
        <w:t>9</w:t>
      </w:r>
      <w:r w:rsidRPr="008954F5">
        <w:rPr>
          <w:rFonts w:ascii="Times New Roman" w:hAnsi="Times New Roman" w:cs="Times New Roman"/>
          <w:b/>
          <w:sz w:val="28"/>
          <w:szCs w:val="28"/>
        </w:rPr>
        <w:t>.202</w:t>
      </w:r>
      <w:r w:rsidR="00CA17AF">
        <w:rPr>
          <w:rFonts w:ascii="Times New Roman" w:hAnsi="Times New Roman" w:cs="Times New Roman"/>
          <w:b/>
          <w:sz w:val="28"/>
          <w:szCs w:val="28"/>
        </w:rPr>
        <w:t>1</w:t>
      </w:r>
      <w:r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6A5974" w:rsidRDefault="006A5974" w:rsidP="0089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954F5" w:rsidRPr="008954F5" w:rsidTr="008954F5">
        <w:tc>
          <w:tcPr>
            <w:tcW w:w="2548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структурных подразделений </w:t>
            </w:r>
          </w:p>
        </w:tc>
        <w:tc>
          <w:tcPr>
            <w:tcW w:w="2549" w:type="dxa"/>
          </w:tcPr>
          <w:p w:rsidR="008954F5" w:rsidRPr="008954F5" w:rsidRDefault="008954F5" w:rsidP="00C63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F5">
              <w:rPr>
                <w:rFonts w:ascii="Times New Roman" w:hAnsi="Times New Roman" w:cs="Times New Roman"/>
                <w:sz w:val="28"/>
                <w:szCs w:val="28"/>
              </w:rPr>
              <w:t>Количество мест в структурных подразделениях, предназначенных для предоставления социальных услуг</w:t>
            </w:r>
          </w:p>
        </w:tc>
        <w:tc>
          <w:tcPr>
            <w:tcW w:w="2549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  <w:tc>
          <w:tcPr>
            <w:tcW w:w="2549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 за плату/ частичную плату</w:t>
            </w:r>
          </w:p>
        </w:tc>
      </w:tr>
      <w:tr w:rsidR="008954F5" w:rsidRPr="008954F5" w:rsidTr="00DA4AD4">
        <w:tc>
          <w:tcPr>
            <w:tcW w:w="10195" w:type="dxa"/>
            <w:gridSpan w:val="4"/>
          </w:tcPr>
          <w:p w:rsidR="00C63F11" w:rsidRDefault="00C63F11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свободных мест в форме социального обслуживания на дому в отделениях социально-бытового обслуживания на дому</w:t>
            </w:r>
          </w:p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4F5" w:rsidRPr="008954F5" w:rsidTr="008954F5">
        <w:tc>
          <w:tcPr>
            <w:tcW w:w="2548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CFF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549" w:type="dxa"/>
          </w:tcPr>
          <w:p w:rsidR="008954F5" w:rsidRPr="008954F5" w:rsidRDefault="00183FC9" w:rsidP="00A8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549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9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прогнозированию не подлежит</w:t>
            </w:r>
          </w:p>
        </w:tc>
      </w:tr>
      <w:tr w:rsidR="008954F5" w:rsidRPr="008954F5" w:rsidTr="003310BA">
        <w:tc>
          <w:tcPr>
            <w:tcW w:w="10195" w:type="dxa"/>
            <w:gridSpan w:val="4"/>
          </w:tcPr>
          <w:p w:rsidR="00C63F11" w:rsidRDefault="00C63F11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свободных мест в форме социального обслуживания на дому в отделениях социально-медицинского обслуживания на дому</w:t>
            </w:r>
          </w:p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4F5" w:rsidRPr="008954F5" w:rsidTr="008954F5">
        <w:tc>
          <w:tcPr>
            <w:tcW w:w="2548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8954F5" w:rsidRPr="008954F5" w:rsidRDefault="00183FC9" w:rsidP="00A8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49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9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прогнозированию не подлежит</w:t>
            </w:r>
          </w:p>
        </w:tc>
      </w:tr>
      <w:tr w:rsidR="008954F5" w:rsidRPr="008954F5" w:rsidTr="00F4196D">
        <w:tc>
          <w:tcPr>
            <w:tcW w:w="10195" w:type="dxa"/>
            <w:gridSpan w:val="4"/>
          </w:tcPr>
          <w:p w:rsidR="00C63F11" w:rsidRDefault="00C63F11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свободных мест в полустационарной форме социального обслуживания отделениях срочного социального обслуживания</w:t>
            </w:r>
          </w:p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4F5" w:rsidRPr="008954F5" w:rsidTr="008954F5">
        <w:tc>
          <w:tcPr>
            <w:tcW w:w="2548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8954F5" w:rsidRPr="008954F5" w:rsidRDefault="00183FC9" w:rsidP="0018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2549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549" w:type="dxa"/>
          </w:tcPr>
          <w:p w:rsidR="008954F5" w:rsidRPr="008954F5" w:rsidRDefault="00471D37" w:rsidP="0047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прогнозированию не подлежит </w:t>
            </w:r>
          </w:p>
        </w:tc>
      </w:tr>
      <w:tr w:rsidR="008954F5" w:rsidRPr="008954F5" w:rsidTr="0052108B">
        <w:tc>
          <w:tcPr>
            <w:tcW w:w="10195" w:type="dxa"/>
            <w:gridSpan w:val="4"/>
          </w:tcPr>
          <w:p w:rsidR="00C63F11" w:rsidRDefault="00C63F11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количестве свободных мест в </w:t>
            </w:r>
            <w:r w:rsidR="00C63F11">
              <w:rPr>
                <w:rFonts w:ascii="Times New Roman" w:hAnsi="Times New Roman" w:cs="Times New Roman"/>
                <w:sz w:val="28"/>
                <w:szCs w:val="28"/>
              </w:rPr>
              <w:t xml:space="preserve">полустационарной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социального обслуживания в отделени</w:t>
            </w:r>
            <w:r w:rsidR="00C63F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</w:t>
            </w:r>
            <w:r w:rsidR="00C63F11">
              <w:rPr>
                <w:rFonts w:ascii="Times New Roman" w:hAnsi="Times New Roman" w:cs="Times New Roman"/>
                <w:sz w:val="28"/>
                <w:szCs w:val="28"/>
              </w:rPr>
              <w:t>консультативного обслуживания</w:t>
            </w:r>
          </w:p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4F5" w:rsidRPr="008954F5" w:rsidTr="008954F5">
        <w:tc>
          <w:tcPr>
            <w:tcW w:w="2548" w:type="dxa"/>
          </w:tcPr>
          <w:p w:rsidR="008954F5" w:rsidRPr="008954F5" w:rsidRDefault="00C63F11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8954F5" w:rsidRPr="008954F5" w:rsidRDefault="00183FC9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549" w:type="dxa"/>
          </w:tcPr>
          <w:p w:rsidR="008954F5" w:rsidRPr="008954F5" w:rsidRDefault="008954F5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8954F5" w:rsidRPr="008954F5" w:rsidRDefault="00471D37" w:rsidP="0089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прогнозированию не подлежит</w:t>
            </w:r>
          </w:p>
        </w:tc>
      </w:tr>
    </w:tbl>
    <w:p w:rsidR="008954F5" w:rsidRPr="008954F5" w:rsidRDefault="008954F5" w:rsidP="008954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4F5" w:rsidRPr="008954F5" w:rsidSect="0055051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21"/>
    <w:rsid w:val="00183FC9"/>
    <w:rsid w:val="00295647"/>
    <w:rsid w:val="00471D37"/>
    <w:rsid w:val="00550518"/>
    <w:rsid w:val="005B6274"/>
    <w:rsid w:val="006A5974"/>
    <w:rsid w:val="006B7EC8"/>
    <w:rsid w:val="006E31B4"/>
    <w:rsid w:val="008954F5"/>
    <w:rsid w:val="00A80C89"/>
    <w:rsid w:val="00C63F11"/>
    <w:rsid w:val="00C90CFF"/>
    <w:rsid w:val="00CA17AF"/>
    <w:rsid w:val="00C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D8C6-61DF-4E7B-B783-48C1A5A8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ы1</dc:creator>
  <cp:keywords/>
  <dc:description/>
  <cp:lastModifiedBy>ы1</cp:lastModifiedBy>
  <cp:revision>8</cp:revision>
  <cp:lastPrinted>2020-10-13T08:36:00Z</cp:lastPrinted>
  <dcterms:created xsi:type="dcterms:W3CDTF">2020-10-13T07:52:00Z</dcterms:created>
  <dcterms:modified xsi:type="dcterms:W3CDTF">2021-10-06T11:35:00Z</dcterms:modified>
</cp:coreProperties>
</file>